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09B33A" w14:textId="77777777" w:rsidR="00845B95" w:rsidRDefault="002D6B88">
      <w:pPr>
        <w:rPr>
          <w:rFonts w:ascii="Copperplate Gothic Light" w:eastAsia="Copperplate Gothic Light" w:hAnsi="Copperplate Gothic Light" w:cs="Copperplate Gothic Light"/>
        </w:rPr>
      </w:pPr>
      <w:bookmarkStart w:id="0" w:name="_GoBack"/>
      <w:bookmarkEnd w:id="0"/>
      <w:r>
        <w:rPr>
          <w:rFonts w:ascii="Copperplate Gothic Light" w:hAnsi="Copperplate Gothic Light"/>
        </w:rPr>
        <w:t>TOWN BUILDINGS COMMITTEE</w:t>
      </w:r>
    </w:p>
    <w:p w14:paraId="322DC756" w14:textId="77777777" w:rsidR="00845B95" w:rsidRDefault="00845B95">
      <w:pPr>
        <w:rPr>
          <w:rFonts w:ascii="Copperplate Gothic Light" w:eastAsia="Copperplate Gothic Light" w:hAnsi="Copperplate Gothic Light" w:cs="Copperplate Gothic Light"/>
        </w:rPr>
      </w:pPr>
    </w:p>
    <w:p w14:paraId="2144ED1C" w14:textId="77777777" w:rsidR="00845B95" w:rsidRDefault="002D6B88">
      <w:pPr>
        <w:rPr>
          <w:rFonts w:ascii="Copperplate Gothic Light" w:eastAsia="Copperplate Gothic Light" w:hAnsi="Copperplate Gothic Light" w:cs="Copperplate Gothic Light"/>
        </w:rPr>
      </w:pPr>
      <w:r>
        <w:rPr>
          <w:rFonts w:ascii="Copperplate Gothic Light" w:hAnsi="Copperplate Gothic Light"/>
        </w:rPr>
        <w:t>Draft Minutes</w:t>
      </w:r>
    </w:p>
    <w:p w14:paraId="6C490DDB" w14:textId="77777777" w:rsidR="00845B95" w:rsidRDefault="00845B95">
      <w:pPr>
        <w:rPr>
          <w:rFonts w:ascii="Copperplate Gothic Light" w:eastAsia="Copperplate Gothic Light" w:hAnsi="Copperplate Gothic Light" w:cs="Copperplate Gothic Light"/>
        </w:rPr>
      </w:pPr>
    </w:p>
    <w:p w14:paraId="42E45DE0" w14:textId="48C117AC" w:rsidR="00845B95" w:rsidRDefault="002D6B88">
      <w:pPr>
        <w:rPr>
          <w:u w:color="10559C"/>
        </w:rPr>
      </w:pPr>
      <w:r>
        <w:rPr>
          <w:u w:color="10559C"/>
        </w:rPr>
        <w:t>December 14, 2017</w:t>
      </w:r>
    </w:p>
    <w:p w14:paraId="4DF23004" w14:textId="77777777" w:rsidR="00845B95" w:rsidRDefault="002D6B88">
      <w:pPr>
        <w:rPr>
          <w:u w:color="10559C"/>
        </w:rPr>
      </w:pPr>
      <w:r>
        <w:rPr>
          <w:u w:color="10559C"/>
        </w:rPr>
        <w:t>Meeting starts at 6:05 PM</w:t>
      </w:r>
    </w:p>
    <w:p w14:paraId="5F28FAE5" w14:textId="77777777" w:rsidR="00845B95" w:rsidRDefault="00845B95">
      <w:pPr>
        <w:rPr>
          <w:u w:color="10559C"/>
        </w:rPr>
      </w:pPr>
    </w:p>
    <w:p w14:paraId="7956AD51" w14:textId="7F7EC19B" w:rsidR="00845B95" w:rsidRDefault="002D6B88">
      <w:pPr>
        <w:rPr>
          <w:u w:color="10559C"/>
        </w:rPr>
      </w:pPr>
      <w:r>
        <w:rPr>
          <w:u w:color="10559C"/>
        </w:rPr>
        <w:t xml:space="preserve">Members Present: Bob Groves, Jim Aaron, Bill </w:t>
      </w:r>
      <w:proofErr w:type="gramStart"/>
      <w:r>
        <w:rPr>
          <w:u w:color="10559C"/>
        </w:rPr>
        <w:t>Wells</w:t>
      </w:r>
      <w:r w:rsidR="0060136C">
        <w:rPr>
          <w:u w:color="10559C"/>
        </w:rPr>
        <w:t xml:space="preserve">  </w:t>
      </w:r>
      <w:r>
        <w:rPr>
          <w:u w:color="10559C"/>
        </w:rPr>
        <w:t>Guest</w:t>
      </w:r>
      <w:proofErr w:type="gramEnd"/>
      <w:r>
        <w:rPr>
          <w:u w:color="10559C"/>
        </w:rPr>
        <w:t>: Becky Torres</w:t>
      </w:r>
    </w:p>
    <w:p w14:paraId="0D43F3F1" w14:textId="77777777" w:rsidR="00845B95" w:rsidRDefault="00845B95">
      <w:pPr>
        <w:rPr>
          <w:u w:color="10559C"/>
        </w:rPr>
      </w:pPr>
    </w:p>
    <w:p w14:paraId="4E85258A" w14:textId="4DFF1986" w:rsidR="00845B95" w:rsidRDefault="002D6B88">
      <w:pPr>
        <w:rPr>
          <w:u w:color="10559C"/>
        </w:rPr>
      </w:pPr>
      <w:r>
        <w:rPr>
          <w:u w:color="10559C"/>
        </w:rPr>
        <w:t>Minutes from 11/8 meeting read.</w:t>
      </w:r>
      <w:r w:rsidR="0060136C">
        <w:rPr>
          <w:u w:color="10559C"/>
        </w:rPr>
        <w:t xml:space="preserve">  </w:t>
      </w:r>
      <w:r>
        <w:rPr>
          <w:u w:color="10559C"/>
        </w:rPr>
        <w:t>Minutes approved as submitted.</w:t>
      </w:r>
    </w:p>
    <w:p w14:paraId="64FE1093" w14:textId="77777777" w:rsidR="00845B95" w:rsidRDefault="002D6B88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Town Hall</w:t>
      </w:r>
    </w:p>
    <w:p w14:paraId="01CEB165" w14:textId="77777777" w:rsidR="00845B95" w:rsidRDefault="002D6B88">
      <w:pPr>
        <w:rPr>
          <w:u w:color="10559C"/>
        </w:rPr>
      </w:pPr>
      <w:r>
        <w:rPr>
          <w:u w:color="10559C"/>
        </w:rPr>
        <w:t>Bill has received quote from MK Miles for door unit.</w:t>
      </w:r>
    </w:p>
    <w:p w14:paraId="717828EF" w14:textId="77777777" w:rsidR="00845B95" w:rsidRDefault="002D6B88">
      <w:pPr>
        <w:rPr>
          <w:u w:color="10559C"/>
        </w:rPr>
      </w:pPr>
      <w:r>
        <w:rPr>
          <w:u w:color="10559C"/>
        </w:rPr>
        <w:t>Committee greet that this is good price and Town should hire someone to install it.</w:t>
      </w:r>
    </w:p>
    <w:p w14:paraId="29C75057" w14:textId="77777777" w:rsidR="00845B95" w:rsidRDefault="002D6B88">
      <w:pPr>
        <w:rPr>
          <w:u w:color="10559C"/>
        </w:rPr>
      </w:pPr>
      <w:r>
        <w:rPr>
          <w:u w:color="10559C"/>
        </w:rPr>
        <w:t>George Brown can install by the hour if he gets floor job in lower entry.</w:t>
      </w:r>
    </w:p>
    <w:p w14:paraId="5E61D938" w14:textId="77777777" w:rsidR="00845B95" w:rsidRDefault="002D6B88">
      <w:pPr>
        <w:rPr>
          <w:u w:color="10559C"/>
        </w:rPr>
      </w:pPr>
      <w:r>
        <w:rPr>
          <w:u w:color="10559C"/>
        </w:rPr>
        <w:t xml:space="preserve">If Dave </w:t>
      </w:r>
      <w:proofErr w:type="spellStart"/>
      <w:r>
        <w:rPr>
          <w:u w:color="10559C"/>
        </w:rPr>
        <w:t>Baldvin’s</w:t>
      </w:r>
      <w:proofErr w:type="spellEnd"/>
      <w:r>
        <w:rPr>
          <w:u w:color="10559C"/>
        </w:rPr>
        <w:t xml:space="preserve"> bid is not less than George</w:t>
      </w:r>
      <w:r>
        <w:rPr>
          <w:u w:color="10559C"/>
        </w:rPr>
        <w:t xml:space="preserve"> Brown’s by more than $100 (&lt;$1500), BC agrees that George gets job and installs door at top of stairs too.</w:t>
      </w:r>
    </w:p>
    <w:p w14:paraId="594115A6" w14:textId="3CD656FD" w:rsidR="00845B95" w:rsidRDefault="002D6B88">
      <w:pPr>
        <w:rPr>
          <w:u w:color="10559C"/>
        </w:rPr>
      </w:pPr>
      <w:r>
        <w:rPr>
          <w:u w:color="10559C"/>
        </w:rPr>
        <w:t>Lower entry door needs pull installed inside to latch door. Installer of staircase door can do this.</w:t>
      </w:r>
    </w:p>
    <w:p w14:paraId="30E865EF" w14:textId="77777777" w:rsidR="00845B95" w:rsidRDefault="00845B95">
      <w:pPr>
        <w:rPr>
          <w:u w:color="10559C"/>
        </w:rPr>
      </w:pPr>
    </w:p>
    <w:p w14:paraId="5E9B597D" w14:textId="77777777" w:rsidR="00845B95" w:rsidRDefault="002D6B88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Elementary Sidewalk</w:t>
      </w:r>
    </w:p>
    <w:p w14:paraId="08C4FE2F" w14:textId="77777777" w:rsidR="00845B95" w:rsidRDefault="002D6B88">
      <w:pPr>
        <w:rPr>
          <w:u w:color="10559C"/>
        </w:rPr>
      </w:pPr>
      <w:r>
        <w:rPr>
          <w:u w:color="10559C"/>
        </w:rPr>
        <w:t>Coating on SES sidewalk w</w:t>
      </w:r>
      <w:r>
        <w:rPr>
          <w:u w:color="10559C"/>
        </w:rPr>
        <w:t>as discolored.</w:t>
      </w:r>
    </w:p>
    <w:p w14:paraId="08580886" w14:textId="77777777" w:rsidR="00845B95" w:rsidRDefault="002D6B88">
      <w:pPr>
        <w:rPr>
          <w:u w:color="10559C"/>
        </w:rPr>
      </w:pPr>
      <w:r>
        <w:rPr>
          <w:u w:color="10559C"/>
        </w:rPr>
        <w:t>David Dias, bidder, of Detour Construction, will remove coating and reapply over entire sidewalk.</w:t>
      </w:r>
    </w:p>
    <w:p w14:paraId="344BC00B" w14:textId="77777777" w:rsidR="00845B95" w:rsidRDefault="00845B95">
      <w:pPr>
        <w:rPr>
          <w:u w:color="10559C"/>
        </w:rPr>
      </w:pPr>
    </w:p>
    <w:p w14:paraId="591324C9" w14:textId="77777777" w:rsidR="00845B95" w:rsidRDefault="002D6B88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School Roof</w:t>
      </w:r>
    </w:p>
    <w:p w14:paraId="4E77151A" w14:textId="77777777" w:rsidR="00845B95" w:rsidRDefault="002D6B88">
      <w:pPr>
        <w:rPr>
          <w:u w:color="10559C"/>
        </w:rPr>
      </w:pPr>
      <w:r>
        <w:rPr>
          <w:u w:color="10559C"/>
        </w:rPr>
        <w:t>School Roof continues to leak.</w:t>
      </w:r>
    </w:p>
    <w:p w14:paraId="4971575E" w14:textId="77777777" w:rsidR="00845B95" w:rsidRDefault="002D6B88">
      <w:pPr>
        <w:rPr>
          <w:u w:color="10559C"/>
        </w:rPr>
      </w:pPr>
      <w:r>
        <w:rPr>
          <w:u w:color="10559C"/>
        </w:rPr>
        <w:t>Bruce Turner has a proposal to repair for $6,450</w:t>
      </w:r>
    </w:p>
    <w:p w14:paraId="1C319195" w14:textId="77777777" w:rsidR="00845B95" w:rsidRDefault="002D6B88">
      <w:pPr>
        <w:rPr>
          <w:u w:color="10559C"/>
        </w:rPr>
      </w:pPr>
      <w:r>
        <w:rPr>
          <w:u w:color="10559C"/>
        </w:rPr>
        <w:t xml:space="preserve">BC agrees that repair of roof may not be cost </w:t>
      </w:r>
      <w:r>
        <w:rPr>
          <w:u w:color="10559C"/>
        </w:rPr>
        <w:t>effective and that Town should move forward with replacement project and grant application.</w:t>
      </w:r>
    </w:p>
    <w:p w14:paraId="34AAD234" w14:textId="77777777" w:rsidR="00845B95" w:rsidRDefault="002D6B88">
      <w:pPr>
        <w:rPr>
          <w:u w:color="10559C"/>
        </w:rPr>
      </w:pPr>
      <w:r>
        <w:rPr>
          <w:u w:color="10559C"/>
        </w:rPr>
        <w:t>Becky will ask Titan for more information about proposal.</w:t>
      </w:r>
    </w:p>
    <w:p w14:paraId="27EC5766" w14:textId="4159C2F5" w:rsidR="00845B95" w:rsidRDefault="002D6B88">
      <w:pPr>
        <w:rPr>
          <w:u w:color="10559C"/>
        </w:rPr>
      </w:pPr>
      <w:r>
        <w:rPr>
          <w:u w:color="10559C"/>
        </w:rPr>
        <w:t>Bruce will assist Becky in submitting application.</w:t>
      </w:r>
    </w:p>
    <w:p w14:paraId="30E1BE58" w14:textId="77777777" w:rsidR="00845B95" w:rsidRDefault="00845B95">
      <w:pPr>
        <w:rPr>
          <w:u w:color="10559C"/>
        </w:rPr>
      </w:pPr>
    </w:p>
    <w:p w14:paraId="5F500B16" w14:textId="77777777" w:rsidR="00845B95" w:rsidRDefault="002D6B88">
      <w:pPr>
        <w:rPr>
          <w:u w:color="10559C"/>
        </w:rPr>
      </w:pPr>
      <w:r>
        <w:rPr>
          <w:u w:color="10559C"/>
        </w:rPr>
        <w:t>Next Meeting 1/17/17 6 PM</w:t>
      </w:r>
    </w:p>
    <w:p w14:paraId="1CC63205" w14:textId="77777777" w:rsidR="00845B95" w:rsidRDefault="00845B95">
      <w:pPr>
        <w:rPr>
          <w:u w:color="10559C"/>
        </w:rPr>
      </w:pPr>
    </w:p>
    <w:p w14:paraId="79531C6E" w14:textId="0552F297" w:rsidR="00845B95" w:rsidRDefault="002D6B88">
      <w:pPr>
        <w:rPr>
          <w:u w:color="10559C"/>
        </w:rPr>
      </w:pPr>
      <w:r>
        <w:rPr>
          <w:u w:color="10559C"/>
        </w:rPr>
        <w:t>Meeting adjourns 6:55</w:t>
      </w:r>
    </w:p>
    <w:p w14:paraId="0476A7B8" w14:textId="77777777" w:rsidR="00845B95" w:rsidRDefault="00845B95"/>
    <w:sectPr w:rsidR="00845B9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7BCB" w14:textId="77777777" w:rsidR="002D6B88" w:rsidRDefault="002D6B88">
      <w:r>
        <w:separator/>
      </w:r>
    </w:p>
  </w:endnote>
  <w:endnote w:type="continuationSeparator" w:id="0">
    <w:p w14:paraId="69253BDC" w14:textId="77777777" w:rsidR="002D6B88" w:rsidRDefault="002D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F9086" w14:textId="77777777" w:rsidR="00845B95" w:rsidRDefault="00845B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14FF2" w14:textId="77777777" w:rsidR="002D6B88" w:rsidRDefault="002D6B88">
      <w:r>
        <w:separator/>
      </w:r>
    </w:p>
  </w:footnote>
  <w:footnote w:type="continuationSeparator" w:id="0">
    <w:p w14:paraId="74D6083D" w14:textId="77777777" w:rsidR="002D6B88" w:rsidRDefault="002D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7C21" w14:textId="77777777" w:rsidR="00845B95" w:rsidRDefault="00845B9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95"/>
    <w:rsid w:val="002D6B88"/>
    <w:rsid w:val="0060136C"/>
    <w:rsid w:val="008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CE6D"/>
  <w15:docId w15:val="{C9454345-E2CC-4BE7-B593-8FE88AFD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pperplate Light" w:hAnsi="Copperplate Light"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Susie Mosher</cp:lastModifiedBy>
  <cp:revision>2</cp:revision>
  <dcterms:created xsi:type="dcterms:W3CDTF">2018-08-22T15:47:00Z</dcterms:created>
  <dcterms:modified xsi:type="dcterms:W3CDTF">2018-08-22T15:47:00Z</dcterms:modified>
</cp:coreProperties>
</file>