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2EFB6" w14:textId="77777777" w:rsidR="003E553C" w:rsidRDefault="00DA612A">
      <w:bookmarkStart w:id="0" w:name="_GoBack"/>
      <w:bookmarkEnd w:id="0"/>
      <w:r>
        <w:t>Community Preservation Committee (CPC) Meeting Minutes</w:t>
      </w:r>
    </w:p>
    <w:p w14:paraId="2A12FF79" w14:textId="77777777" w:rsidR="00DA612A" w:rsidRDefault="00067CEB">
      <w:r>
        <w:t>27 February 2018 Tuesday Shutesbury Town Hall</w:t>
      </w:r>
    </w:p>
    <w:p w14:paraId="35DF7D3B" w14:textId="77777777" w:rsidR="00067CEB" w:rsidRDefault="00067CEB"/>
    <w:p w14:paraId="59D403B8" w14:textId="452D7AA3" w:rsidR="00067CEB" w:rsidRDefault="00067CEB">
      <w:r w:rsidRPr="00067CEB">
        <w:rPr>
          <w:u w:val="single"/>
        </w:rPr>
        <w:t>CPC Members Present</w:t>
      </w:r>
      <w:r>
        <w:t>:  Allen Hanson/Co-Chair and Finance Committee Representative, Rita Farrell/Co-Chair and Community Housing Representative, Linda Avis Scott/Conservation Commission Representative, Sue Essig/Open Space Committee</w:t>
      </w:r>
      <w:r w:rsidR="00B01672">
        <w:t xml:space="preserve"> Representative</w:t>
      </w:r>
      <w:r>
        <w:t>, Michael DeChiara/Selectman, Margie Tighe-Saporito/ Community Member at Large</w:t>
      </w:r>
      <w:r w:rsidR="00B01672">
        <w:t xml:space="preserve"> Representative</w:t>
      </w:r>
      <w:r>
        <w:t>, Chris Donta/Historical</w:t>
      </w:r>
      <w:r w:rsidR="00B01672">
        <w:t xml:space="preserve"> Commission Representative</w:t>
      </w:r>
      <w:r w:rsidR="0035672E">
        <w:t>.</w:t>
      </w:r>
    </w:p>
    <w:p w14:paraId="359F8808" w14:textId="77777777" w:rsidR="00B01672" w:rsidRDefault="00B01672"/>
    <w:p w14:paraId="44325ABF" w14:textId="7CC68EC9" w:rsidR="00B01672" w:rsidRDefault="00B01672">
      <w:r w:rsidRPr="00B01672">
        <w:rPr>
          <w:u w:val="single"/>
        </w:rPr>
        <w:t>Members Absent</w:t>
      </w:r>
      <w:r>
        <w:t>:  James Aaron/Planning Board Representative</w:t>
      </w:r>
      <w:r w:rsidR="0035672E">
        <w:t>.</w:t>
      </w:r>
    </w:p>
    <w:p w14:paraId="5AD021EF" w14:textId="77777777" w:rsidR="00B01672" w:rsidRDefault="00B01672"/>
    <w:p w14:paraId="7DB2B1C6" w14:textId="77777777" w:rsidR="00B01672" w:rsidRDefault="00B01672">
      <w:r w:rsidRPr="00B01672">
        <w:rPr>
          <w:u w:val="single"/>
        </w:rPr>
        <w:t>Guests</w:t>
      </w:r>
      <w:r>
        <w:t>:  Bob Blanchette, Fred P. Hartwell, Joan Hanson</w:t>
      </w:r>
    </w:p>
    <w:p w14:paraId="4B5B04F8" w14:textId="77777777" w:rsidR="00B01672" w:rsidRDefault="00B01672"/>
    <w:p w14:paraId="44067D2A" w14:textId="77777777" w:rsidR="001A5D3B" w:rsidRDefault="001A5D3B"/>
    <w:p w14:paraId="47FC9331" w14:textId="5838CF2D" w:rsidR="001A5D3B" w:rsidRDefault="001A5D3B">
      <w:r>
        <w:t>Allen opened the meeting at 7:10pm</w:t>
      </w:r>
      <w:r w:rsidR="00B451A8">
        <w:t>.</w:t>
      </w:r>
    </w:p>
    <w:p w14:paraId="3FA79DF6" w14:textId="77777777" w:rsidR="001A5D3B" w:rsidRDefault="001A5D3B"/>
    <w:p w14:paraId="1C63B412" w14:textId="1670C56C" w:rsidR="001A5D3B" w:rsidRDefault="001A5D3B">
      <w:r>
        <w:t>Meeting Minutes from 7 December 2017</w:t>
      </w:r>
      <w:r w:rsidR="00875B8D">
        <w:t xml:space="preserve"> are reviewed and approved unanimously</w:t>
      </w:r>
      <w:r w:rsidR="00B451A8">
        <w:t>.</w:t>
      </w:r>
    </w:p>
    <w:p w14:paraId="37FFD7E1" w14:textId="77777777" w:rsidR="00875B8D" w:rsidRDefault="00875B8D"/>
    <w:p w14:paraId="6D099532" w14:textId="7F526C10" w:rsidR="00875B8D" w:rsidRDefault="00875B8D">
      <w:r w:rsidRPr="00875B8D">
        <w:rPr>
          <w:u w:val="single"/>
        </w:rPr>
        <w:t>Agenda Review</w:t>
      </w:r>
      <w:r>
        <w:t>:  no changes</w:t>
      </w:r>
      <w:r w:rsidR="00B451A8">
        <w:t>.</w:t>
      </w:r>
    </w:p>
    <w:p w14:paraId="2C001D1C" w14:textId="77777777" w:rsidR="00C836F8" w:rsidRDefault="00C836F8"/>
    <w:p w14:paraId="516319EF" w14:textId="2E4EEDA0" w:rsidR="00C836F8" w:rsidRDefault="00C836F8">
      <w:r w:rsidRPr="00C836F8">
        <w:rPr>
          <w:u w:val="single"/>
        </w:rPr>
        <w:t>Please Note Correction</w:t>
      </w:r>
      <w:r>
        <w:t>: to Meeting</w:t>
      </w:r>
      <w:r w:rsidR="00EA3CEB">
        <w:t xml:space="preserve"> Minutes taken 7 December 2018</w:t>
      </w:r>
    </w:p>
    <w:p w14:paraId="1950D114" w14:textId="6FAC7EDF" w:rsidR="00011E25" w:rsidRDefault="00EA3CEB">
      <w:r w:rsidRPr="00EA3CEB">
        <w:t>In section titled</w:t>
      </w:r>
      <w:r>
        <w:t xml:space="preserve">: </w:t>
      </w:r>
      <w:r w:rsidR="00C836F8" w:rsidRPr="00C836F8">
        <w:rPr>
          <w:u w:val="single"/>
        </w:rPr>
        <w:t xml:space="preserve">Special </w:t>
      </w:r>
      <w:r w:rsidRPr="00C836F8">
        <w:rPr>
          <w:u w:val="single"/>
        </w:rPr>
        <w:t>Occur</w:t>
      </w:r>
      <w:r>
        <w:rPr>
          <w:u w:val="single"/>
        </w:rPr>
        <w:t>r</w:t>
      </w:r>
      <w:r w:rsidRPr="00C836F8">
        <w:rPr>
          <w:u w:val="single"/>
        </w:rPr>
        <w:t>ences</w:t>
      </w:r>
      <w:r w:rsidR="00C836F8" w:rsidRPr="00C836F8">
        <w:t>:  Allen read</w:t>
      </w:r>
      <w:r w:rsidR="00C836F8">
        <w:t xml:space="preserve"> a letter informing us that The Friends of The Historical Society has donated $1,000 to The Shutesbury CPC</w:t>
      </w:r>
    </w:p>
    <w:p w14:paraId="5CC78034" w14:textId="28AA577D" w:rsidR="00C836F8" w:rsidRPr="00C836F8" w:rsidRDefault="00C836F8">
      <w:r>
        <w:t>We are very appreciative and thank them for their kindness and generosity.</w:t>
      </w:r>
    </w:p>
    <w:p w14:paraId="05454800" w14:textId="77777777" w:rsidR="00C836F8" w:rsidRDefault="00C836F8"/>
    <w:p w14:paraId="41E5CB4F" w14:textId="77777777" w:rsidR="00C13097" w:rsidRDefault="00875B8D">
      <w:r w:rsidRPr="00875B8D">
        <w:rPr>
          <w:u w:val="single"/>
        </w:rPr>
        <w:t>Agenda Review and Discussion Topics</w:t>
      </w:r>
      <w:r>
        <w:t xml:space="preserve">: </w:t>
      </w:r>
    </w:p>
    <w:p w14:paraId="73CA523A" w14:textId="77777777" w:rsidR="00C13097" w:rsidRDefault="00C13097"/>
    <w:p w14:paraId="049BFB40" w14:textId="77777777" w:rsidR="00011E25" w:rsidRDefault="00011E25" w:rsidP="00011E25">
      <w:r w:rsidRPr="001A5D3B">
        <w:rPr>
          <w:u w:val="single"/>
        </w:rPr>
        <w:t>Public Comment Period</w:t>
      </w:r>
      <w:r>
        <w:t xml:space="preserve">:  Fred Hartwell spoke to the CPC regarding the application submitted by the Lake </w:t>
      </w:r>
      <w:proofErr w:type="spellStart"/>
      <w:r>
        <w:t>Wyola</w:t>
      </w:r>
      <w:proofErr w:type="spellEnd"/>
      <w:r>
        <w:t xml:space="preserve"> Association giving us once again the overall description of the problem and potential solutions, highlighting the most important parts of the Project Description including costs and details describing costs (see Appendix C. Application for CPC Funding, Fredrick P. Hartwell /Contact Person).  Fred gives us his personal story of involvement and concern with Lake Wyola’s North Cove and the problem facing us as weeds and sediment continue to negatively impact the quality and depth of the lake. Fred successfully establishes that Lake Wyola is a natural resource shared by all of the Shutesbury community, not just those who live on the Lake. </w:t>
      </w:r>
    </w:p>
    <w:p w14:paraId="212A182D" w14:textId="77777777" w:rsidR="00C13097" w:rsidRDefault="00C13097"/>
    <w:p w14:paraId="342DA544" w14:textId="77777777" w:rsidR="00B451A8" w:rsidRDefault="00B451A8" w:rsidP="00B451A8">
      <w:pPr>
        <w:ind w:left="360"/>
      </w:pPr>
    </w:p>
    <w:p w14:paraId="57714357" w14:textId="4E047ABB" w:rsidR="00875B8D" w:rsidRDefault="00C13097" w:rsidP="0035672E">
      <w:pPr>
        <w:pStyle w:val="ListParagraph"/>
        <w:numPr>
          <w:ilvl w:val="0"/>
          <w:numId w:val="4"/>
        </w:numPr>
      </w:pPr>
      <w:r>
        <w:t>We are informed that the Shutesbury Com</w:t>
      </w:r>
      <w:r w:rsidR="0035672E">
        <w:t>munity Church has decided not to proceed</w:t>
      </w:r>
      <w:r>
        <w:t xml:space="preserve"> with their application.</w:t>
      </w:r>
    </w:p>
    <w:p w14:paraId="2F313AF8" w14:textId="77777777" w:rsidR="00875B8D" w:rsidRDefault="00875B8D"/>
    <w:p w14:paraId="0EB0182F" w14:textId="222BAE27" w:rsidR="00631526" w:rsidRDefault="00C13097" w:rsidP="00B451A8">
      <w:pPr>
        <w:pStyle w:val="ListParagraph"/>
        <w:numPr>
          <w:ilvl w:val="0"/>
          <w:numId w:val="4"/>
        </w:numPr>
      </w:pPr>
      <w:r>
        <w:t xml:space="preserve"> </w:t>
      </w:r>
      <w:r w:rsidR="004655E2">
        <w:t>Allen begins the meeting asking us to read The lake Wyol</w:t>
      </w:r>
      <w:r>
        <w:t xml:space="preserve">a Application for CPC funds.  </w:t>
      </w:r>
      <w:r w:rsidR="004655E2">
        <w:t>We agree it is an Open Space project to</w:t>
      </w:r>
      <w:r w:rsidR="0035672E">
        <w:t xml:space="preserve"> restore Lake Wyola’s North C</w:t>
      </w:r>
      <w:r w:rsidR="004655E2">
        <w:t xml:space="preserve">ove to its historic depths and design upstream water shed </w:t>
      </w:r>
      <w:r w:rsidR="004655E2">
        <w:lastRenderedPageBreak/>
        <w:t>enhancements</w:t>
      </w:r>
      <w:r w:rsidR="009E4C28">
        <w:t xml:space="preserve">. </w:t>
      </w:r>
      <w:r w:rsidR="00631526">
        <w:t xml:space="preserve"> We review</w:t>
      </w:r>
      <w:r w:rsidR="00011E25">
        <w:t>ed</w:t>
      </w:r>
      <w:r w:rsidR="00631526">
        <w:t xml:space="preserve"> the Description of the Project in terms of its Goals, who will benefit and why.</w:t>
      </w:r>
      <w:r w:rsidR="006566A3">
        <w:t xml:space="preserve"> We establish</w:t>
      </w:r>
      <w:r w:rsidR="00011E25">
        <w:t>ed</w:t>
      </w:r>
      <w:r w:rsidR="006566A3">
        <w:t xml:space="preserve"> that the ecosystem of the lake effects all members of the community for a number of </w:t>
      </w:r>
      <w:r w:rsidR="00F716E7">
        <w:t xml:space="preserve">important </w:t>
      </w:r>
      <w:r w:rsidR="006566A3">
        <w:t>reasons.</w:t>
      </w:r>
    </w:p>
    <w:p w14:paraId="149C7F9F" w14:textId="77777777" w:rsidR="00947092" w:rsidRDefault="00947092" w:rsidP="00947092"/>
    <w:p w14:paraId="52D8A13F" w14:textId="77777777" w:rsidR="00947092" w:rsidRDefault="00631526" w:rsidP="00B451A8">
      <w:pPr>
        <w:pStyle w:val="ListParagraph"/>
        <w:numPr>
          <w:ilvl w:val="0"/>
          <w:numId w:val="4"/>
        </w:numPr>
      </w:pPr>
      <w:r>
        <w:t xml:space="preserve">Rita </w:t>
      </w:r>
      <w:r w:rsidR="006566A3">
        <w:t xml:space="preserve">reminds us that another important result of </w:t>
      </w:r>
      <w:r w:rsidR="00947092">
        <w:t xml:space="preserve">CPC </w:t>
      </w:r>
      <w:r w:rsidR="006566A3">
        <w:t xml:space="preserve">funding </w:t>
      </w:r>
      <w:r w:rsidR="00947092">
        <w:t xml:space="preserve">of </w:t>
      </w:r>
      <w:r w:rsidR="006566A3">
        <w:t xml:space="preserve">the project is that it </w:t>
      </w:r>
      <w:r w:rsidR="00947092">
        <w:t>will also work to i</w:t>
      </w:r>
      <w:r w:rsidR="006566A3">
        <w:t xml:space="preserve">mprove property values and tax revenue. </w:t>
      </w:r>
      <w:r w:rsidR="00947092">
        <w:t xml:space="preserve"> Rita invites questions from the committee.</w:t>
      </w:r>
    </w:p>
    <w:p w14:paraId="5BAEC75A" w14:textId="77777777" w:rsidR="00947092" w:rsidRDefault="00947092" w:rsidP="00947092"/>
    <w:p w14:paraId="5B229CE3" w14:textId="4CB46F4A" w:rsidR="006566A3" w:rsidRDefault="00947092" w:rsidP="00B451A8">
      <w:pPr>
        <w:pStyle w:val="ListParagraph"/>
        <w:numPr>
          <w:ilvl w:val="0"/>
          <w:numId w:val="4"/>
        </w:numPr>
      </w:pPr>
      <w:r>
        <w:t>Sue asks about potential involvement with the town of Wendell considering the exact location.  Allen</w:t>
      </w:r>
      <w:r w:rsidR="00A36B10">
        <w:t>, Rita,</w:t>
      </w:r>
      <w:r>
        <w:t xml:space="preserve"> and Michael</w:t>
      </w:r>
      <w:r w:rsidR="00F716E7">
        <w:t xml:space="preserve"> can </w:t>
      </w:r>
      <w:r>
        <w:t xml:space="preserve">see including Wendell in future actions, but not </w:t>
      </w:r>
      <w:r w:rsidR="00F716E7">
        <w:t xml:space="preserve">that it is not </w:t>
      </w:r>
      <w:r>
        <w:t>necessarily at this point in time</w:t>
      </w:r>
      <w:r w:rsidR="00A36B10">
        <w:t>.</w:t>
      </w:r>
      <w:r w:rsidR="006566A3">
        <w:t xml:space="preserve"> </w:t>
      </w:r>
    </w:p>
    <w:p w14:paraId="59E99E75" w14:textId="77777777" w:rsidR="00947092" w:rsidRDefault="00947092" w:rsidP="00947092"/>
    <w:p w14:paraId="7270E137" w14:textId="2C3663C1" w:rsidR="00947092" w:rsidRDefault="00A36B10" w:rsidP="00B451A8">
      <w:pPr>
        <w:pStyle w:val="ListParagraph"/>
        <w:numPr>
          <w:ilvl w:val="0"/>
          <w:numId w:val="4"/>
        </w:numPr>
      </w:pPr>
      <w:r>
        <w:t>Michael refers us to The Shutesbury Select Board’s letter to Mark Rivers of The Lake Wyola Association</w:t>
      </w:r>
      <w:r w:rsidR="002E7AE9">
        <w:t>, dated 26 February 2018,</w:t>
      </w:r>
      <w:r>
        <w:t xml:space="preserve"> regarding the interest in </w:t>
      </w:r>
      <w:r w:rsidR="00EA3CEB">
        <w:t>the removing</w:t>
      </w:r>
      <w:r>
        <w:t xml:space="preserve"> </w:t>
      </w:r>
      <w:r w:rsidR="00EA3CEB">
        <w:t xml:space="preserve">of </w:t>
      </w:r>
      <w:r>
        <w:t>accumulated sediment and restoring the cove to its original depth.  The Select Board ultimately voted to “support the request for a quote to obtain bids for a dredging feasibility study for Lake Wyola</w:t>
      </w:r>
      <w:r w:rsidR="00D31A9B">
        <w:t xml:space="preserve"> with the understanding that the Town is not committing any financial resources or to any future projects beyond the feasibility study.”  Linda clarifies that Mark River’s letter on behalf of the Lake Wyola </w:t>
      </w:r>
      <w:r w:rsidR="00EA3CEB">
        <w:t>Association</w:t>
      </w:r>
      <w:r w:rsidR="00D31A9B">
        <w:t xml:space="preserve"> is written in support of CPC funding (please see Documents for the official Letter).</w:t>
      </w:r>
      <w:r w:rsidR="00F716E7">
        <w:t xml:space="preserve"> </w:t>
      </w:r>
    </w:p>
    <w:p w14:paraId="4B430F19" w14:textId="77777777" w:rsidR="00D31A9B" w:rsidRDefault="00D31A9B" w:rsidP="00D31A9B"/>
    <w:p w14:paraId="01CB3B9C" w14:textId="6F028064" w:rsidR="00D31A9B" w:rsidRDefault="00F716E7" w:rsidP="00B451A8">
      <w:pPr>
        <w:pStyle w:val="ListParagraph"/>
        <w:numPr>
          <w:ilvl w:val="0"/>
          <w:numId w:val="4"/>
        </w:numPr>
      </w:pPr>
      <w:r>
        <w:t>Linda call</w:t>
      </w:r>
      <w:r w:rsidR="00011E25">
        <w:t>s</w:t>
      </w:r>
      <w:r>
        <w:t xml:space="preserve"> attention to</w:t>
      </w:r>
      <w:r w:rsidR="00D31A9B">
        <w:t xml:space="preserve"> the Letter of Support from the Shute</w:t>
      </w:r>
      <w:r>
        <w:t>sbury Conservation Commission, which satisfies</w:t>
      </w:r>
      <w:r w:rsidR="00D31A9B">
        <w:t xml:space="preserve"> the CPC’s request to get them on board with approval of this application as it is primarily a category of their co</w:t>
      </w:r>
      <w:r>
        <w:t>ncern.</w:t>
      </w:r>
    </w:p>
    <w:p w14:paraId="7152EE83" w14:textId="77777777" w:rsidR="00D31A9B" w:rsidRDefault="00D31A9B" w:rsidP="00D31A9B"/>
    <w:p w14:paraId="44B1BAAA" w14:textId="69B680E1" w:rsidR="00D31A9B" w:rsidRDefault="003202A5" w:rsidP="00B451A8">
      <w:pPr>
        <w:pStyle w:val="ListParagraph"/>
        <w:numPr>
          <w:ilvl w:val="0"/>
          <w:numId w:val="4"/>
        </w:numPr>
      </w:pPr>
      <w:r>
        <w:t xml:space="preserve">Rita asks Margie to read </w:t>
      </w:r>
      <w:r w:rsidR="002E7AE9">
        <w:t xml:space="preserve">aloud </w:t>
      </w:r>
      <w:r>
        <w:t>the Letter of Support from the Shutesbury Conservation Committee</w:t>
      </w:r>
      <w:r w:rsidR="002E7AE9">
        <w:t xml:space="preserve">, dated 24 January 2018.  </w:t>
      </w:r>
      <w:r>
        <w:t xml:space="preserve">Margie reads the letter aloud.  All agree the Conservation Commission supports $5,000 of CPC funds for the partial cost of an engineering study to determine the feasibility of dredging Lake Wyola’s North Cove and to recommend methods to prevent re-deposition of silt. </w:t>
      </w:r>
      <w:r w:rsidR="00F716E7">
        <w:t xml:space="preserve"> This is a reminder that </w:t>
      </w:r>
      <w:r w:rsidR="00DF5BAD">
        <w:t>this “does not imply that the Commission is giving its support to any future project that is based on the results of the engineering study.” (</w:t>
      </w:r>
      <w:r w:rsidR="002E7AE9">
        <w:t xml:space="preserve">please </w:t>
      </w:r>
      <w:r w:rsidR="00DF5BAD">
        <w:t xml:space="preserve">see </w:t>
      </w:r>
      <w:r w:rsidR="00EA3CEB">
        <w:t>documents</w:t>
      </w:r>
      <w:r w:rsidR="00DF5BAD">
        <w:t xml:space="preserve"> for the official letter</w:t>
      </w:r>
      <w:r w:rsidR="002E7AE9">
        <w:t>).</w:t>
      </w:r>
    </w:p>
    <w:p w14:paraId="6107C4ED" w14:textId="77777777" w:rsidR="003202A5" w:rsidRDefault="003202A5" w:rsidP="003202A5"/>
    <w:p w14:paraId="2A14DDD6" w14:textId="7D0BA199" w:rsidR="002E7AE9" w:rsidRDefault="002E7AE9" w:rsidP="00B451A8">
      <w:pPr>
        <w:pStyle w:val="ListParagraph"/>
        <w:numPr>
          <w:ilvl w:val="0"/>
          <w:numId w:val="4"/>
        </w:numPr>
      </w:pPr>
      <w:r>
        <w:t xml:space="preserve">Sue motions to </w:t>
      </w:r>
      <w:r w:rsidR="005C783C">
        <w:t>vote; Chris seconds the motion.</w:t>
      </w:r>
      <w:r>
        <w:t xml:space="preserve"> </w:t>
      </w:r>
    </w:p>
    <w:p w14:paraId="1D5E08AC" w14:textId="39DCDBEB" w:rsidR="005C783C" w:rsidRDefault="002E7AE9" w:rsidP="002E7AE9">
      <w:r>
        <w:t xml:space="preserve">   </w:t>
      </w:r>
      <w:r w:rsidR="005C783C">
        <w:t xml:space="preserve">            </w:t>
      </w:r>
    </w:p>
    <w:p w14:paraId="24562414" w14:textId="77777777" w:rsidR="005C783C" w:rsidRDefault="005C783C" w:rsidP="002E7AE9"/>
    <w:p w14:paraId="4C241E09" w14:textId="63E0C58F" w:rsidR="003202A5" w:rsidRDefault="005C783C" w:rsidP="002E7AE9">
      <w:r w:rsidRPr="005C783C">
        <w:rPr>
          <w:u w:val="single"/>
        </w:rPr>
        <w:t>Votes Taken</w:t>
      </w:r>
      <w:r>
        <w:t>:  5 votes Yes, in favor of funding and 1 abstains from voting</w:t>
      </w:r>
      <w:r w:rsidR="00B451A8">
        <w:t>.</w:t>
      </w:r>
    </w:p>
    <w:p w14:paraId="2A028532" w14:textId="77777777" w:rsidR="00F716E7" w:rsidRDefault="00F716E7" w:rsidP="002E7AE9"/>
    <w:p w14:paraId="3DBCA5EE" w14:textId="3F7F784E" w:rsidR="00F716E7" w:rsidRDefault="00360B32" w:rsidP="002E7AE9">
      <w:r w:rsidRPr="00360B32">
        <w:rPr>
          <w:u w:val="single"/>
        </w:rPr>
        <w:t>Future Agenda Items</w:t>
      </w:r>
      <w:r>
        <w:t xml:space="preserve">:  </w:t>
      </w:r>
    </w:p>
    <w:p w14:paraId="468EA7A4" w14:textId="77777777" w:rsidR="00360B32" w:rsidRDefault="00360B32" w:rsidP="002E7AE9"/>
    <w:p w14:paraId="0F8C81EC" w14:textId="183C7419" w:rsidR="00360B32" w:rsidRDefault="00360B32" w:rsidP="00360B32">
      <w:pPr>
        <w:pStyle w:val="ListParagraph"/>
        <w:numPr>
          <w:ilvl w:val="0"/>
          <w:numId w:val="3"/>
        </w:numPr>
      </w:pPr>
      <w:r>
        <w:t xml:space="preserve">In preparation </w:t>
      </w:r>
      <w:r w:rsidR="00E9751D">
        <w:t>for Town Meeting on 5 May 2018:</w:t>
      </w:r>
      <w:r>
        <w:t xml:space="preserve"> </w:t>
      </w:r>
    </w:p>
    <w:p w14:paraId="18373163" w14:textId="284824E6" w:rsidR="00360B32" w:rsidRDefault="00E9751D" w:rsidP="00360B32">
      <w:pPr>
        <w:pStyle w:val="ListParagraph"/>
      </w:pPr>
      <w:r>
        <w:lastRenderedPageBreak/>
        <w:t>-The Committee</w:t>
      </w:r>
      <w:r w:rsidR="00360B32">
        <w:t xml:space="preserve"> will draft the language for the warrant article</w:t>
      </w:r>
    </w:p>
    <w:p w14:paraId="18CBFEF9" w14:textId="224701F7" w:rsidR="00E9751D" w:rsidRDefault="00E9751D" w:rsidP="00360B32">
      <w:pPr>
        <w:pStyle w:val="ListParagraph"/>
      </w:pPr>
      <w:r>
        <w:t xml:space="preserve">-The CPC Representative will once again remind the community of what the Shutesbury Community Preservation Committee is /and does, explaining where our money comes from and what it may be used for, and how it benefits the quality of life for the entire town’s population through the restoration, rehabilitation, and ultimately preservation of </w:t>
      </w:r>
      <w:r w:rsidR="00EA3CEB">
        <w:t>qualifying applications</w:t>
      </w:r>
      <w:r>
        <w:t xml:space="preserve"> for these funds.</w:t>
      </w:r>
    </w:p>
    <w:p w14:paraId="5789CFBA" w14:textId="77777777" w:rsidR="00E9751D" w:rsidRDefault="00E9751D" w:rsidP="00360B32">
      <w:pPr>
        <w:pStyle w:val="ListParagraph"/>
      </w:pPr>
    </w:p>
    <w:p w14:paraId="45123DE9" w14:textId="6070D679" w:rsidR="00B451A8" w:rsidRDefault="00B451A8" w:rsidP="00B451A8">
      <w:r w:rsidRPr="00B451A8">
        <w:rPr>
          <w:u w:val="single"/>
        </w:rPr>
        <w:t>Adjourn</w:t>
      </w:r>
      <w:r w:rsidRPr="00B451A8">
        <w:t>:  We voted to adjourn at 7:40pm</w:t>
      </w:r>
      <w:r>
        <w:t>.</w:t>
      </w:r>
    </w:p>
    <w:p w14:paraId="4107E47A" w14:textId="77777777" w:rsidR="00B451A8" w:rsidRDefault="00B451A8" w:rsidP="00B451A8"/>
    <w:p w14:paraId="66D4FAE1" w14:textId="65B1272D" w:rsidR="00B451A8" w:rsidRDefault="00B451A8" w:rsidP="00B451A8">
      <w:r w:rsidRPr="00B451A8">
        <w:rPr>
          <w:u w:val="single"/>
        </w:rPr>
        <w:t>Documents and Other Items Used at Meeting</w:t>
      </w:r>
      <w:r>
        <w:t>:</w:t>
      </w:r>
    </w:p>
    <w:p w14:paraId="2E1C9D31" w14:textId="77777777" w:rsidR="00B451A8" w:rsidRDefault="00B451A8" w:rsidP="00B451A8"/>
    <w:p w14:paraId="583F41B2" w14:textId="5625CE12" w:rsidR="00B451A8" w:rsidRDefault="00B451A8" w:rsidP="00B451A8">
      <w:pPr>
        <w:pStyle w:val="ListParagraph"/>
        <w:numPr>
          <w:ilvl w:val="0"/>
          <w:numId w:val="5"/>
        </w:numPr>
      </w:pPr>
      <w:r>
        <w:t xml:space="preserve">1.24.18 “Appendix C. Town of Shutesbury Community Preservation Funding </w:t>
      </w:r>
    </w:p>
    <w:p w14:paraId="1AC71B53" w14:textId="16D1205E" w:rsidR="00B451A8" w:rsidRDefault="00B451A8" w:rsidP="00B451A8">
      <w:pPr>
        <w:pStyle w:val="ListParagraph"/>
        <w:ind w:left="800"/>
      </w:pPr>
      <w:r>
        <w:t>Determination of Eligibility Application submitted by Frederick P. Hartwell</w:t>
      </w:r>
      <w:r w:rsidR="007A53B5">
        <w:t xml:space="preserve"> and The Lake Wyola Association, requesting $5,000. From Community Preservation Act funds “to partially support the cost of an engineering study to determine the feasibility of dred</w:t>
      </w:r>
      <w:r w:rsidR="0035672E">
        <w:t>g</w:t>
      </w:r>
      <w:r w:rsidR="007A53B5">
        <w:t>ing Lake Wyola’s North Cove and to recommend methods to prevent re-deposition of silt.”</w:t>
      </w:r>
    </w:p>
    <w:p w14:paraId="311C3C7F" w14:textId="77777777" w:rsidR="007A53B5" w:rsidRDefault="007A53B5" w:rsidP="00B451A8">
      <w:pPr>
        <w:pStyle w:val="ListParagraph"/>
        <w:ind w:left="800"/>
      </w:pPr>
    </w:p>
    <w:p w14:paraId="2CD96ECE" w14:textId="38B5044E" w:rsidR="007A53B5" w:rsidRDefault="007A53B5" w:rsidP="007A53B5">
      <w:pPr>
        <w:pStyle w:val="ListParagraph"/>
        <w:numPr>
          <w:ilvl w:val="0"/>
          <w:numId w:val="5"/>
        </w:numPr>
      </w:pPr>
      <w:r>
        <w:t>Lake Wyola Assoc</w:t>
      </w:r>
      <w:r w:rsidR="0035672E">
        <w:t xml:space="preserve">iation, Town of Shutesbury, MA; </w:t>
      </w:r>
      <w:r>
        <w:t xml:space="preserve">Lake Wyola Advisory </w:t>
      </w:r>
    </w:p>
    <w:p w14:paraId="2349A643" w14:textId="3DEF919F" w:rsidR="007A53B5" w:rsidRDefault="0035672E" w:rsidP="007A53B5">
      <w:pPr>
        <w:pStyle w:val="ListParagraph"/>
        <w:ind w:left="800"/>
      </w:pPr>
      <w:r>
        <w:t xml:space="preserve">Committee; </w:t>
      </w:r>
      <w:r w:rsidR="007A53B5">
        <w:t>Lake Wyola Dredging and Sediment Control Consultant 2018 Request for Proposal. Contact Persons:  Donna West and Mark Rivers.</w:t>
      </w:r>
    </w:p>
    <w:p w14:paraId="2D46164E" w14:textId="77777777" w:rsidR="007A53B5" w:rsidRDefault="007A53B5" w:rsidP="007A53B5">
      <w:pPr>
        <w:pStyle w:val="ListParagraph"/>
        <w:ind w:left="800"/>
      </w:pPr>
    </w:p>
    <w:p w14:paraId="345024A5" w14:textId="61C4F4C9" w:rsidR="002E0ED9" w:rsidRDefault="002E0ED9" w:rsidP="002E0ED9">
      <w:pPr>
        <w:pStyle w:val="ListParagraph"/>
        <w:numPr>
          <w:ilvl w:val="0"/>
          <w:numId w:val="5"/>
        </w:numPr>
      </w:pPr>
      <w:r>
        <w:t xml:space="preserve">2.26.18 Letter of Support to Mark Rivers/Lake </w:t>
      </w:r>
      <w:proofErr w:type="spellStart"/>
      <w:r>
        <w:t>Wyola</w:t>
      </w:r>
      <w:proofErr w:type="spellEnd"/>
      <w:r>
        <w:t xml:space="preserve"> Association Contact</w:t>
      </w:r>
      <w:r w:rsidR="007A53B5">
        <w:t xml:space="preserve"> </w:t>
      </w:r>
      <w:r>
        <w:t xml:space="preserve">  from Shutesbury Select Board Members: Michael De Chiara/Chair, and Melissa Makepeace-O’Neil /Vice</w:t>
      </w:r>
      <w:r w:rsidR="007A53B5">
        <w:t xml:space="preserve"> </w:t>
      </w:r>
      <w:r>
        <w:t>Chair.</w:t>
      </w:r>
    </w:p>
    <w:p w14:paraId="13BDF897" w14:textId="77777777" w:rsidR="002E0ED9" w:rsidRDefault="002E0ED9" w:rsidP="002E0ED9">
      <w:pPr>
        <w:pStyle w:val="ListParagraph"/>
        <w:ind w:left="800"/>
      </w:pPr>
    </w:p>
    <w:p w14:paraId="6008D90E" w14:textId="5BEFB9DB" w:rsidR="002E0ED9" w:rsidRDefault="002E0ED9" w:rsidP="002E0ED9">
      <w:pPr>
        <w:pStyle w:val="ListParagraph"/>
        <w:numPr>
          <w:ilvl w:val="0"/>
          <w:numId w:val="5"/>
        </w:numPr>
      </w:pPr>
      <w:r>
        <w:t xml:space="preserve"> </w:t>
      </w:r>
      <w:proofErr w:type="gramStart"/>
      <w:r>
        <w:t>1.24.18  Letter</w:t>
      </w:r>
      <w:proofErr w:type="gramEnd"/>
      <w:r>
        <w:t xml:space="preserve"> of Support to Shutesbury Community Preservation </w:t>
      </w:r>
    </w:p>
    <w:p w14:paraId="4C54714B" w14:textId="45B5762F" w:rsidR="007A53B5" w:rsidRDefault="002E0ED9" w:rsidP="002E0ED9">
      <w:pPr>
        <w:ind w:left="800"/>
      </w:pPr>
      <w:r>
        <w:t>Committee from Shutesbury Conservation Commission.</w:t>
      </w:r>
    </w:p>
    <w:p w14:paraId="20F19DF9" w14:textId="77777777" w:rsidR="0035672E" w:rsidRDefault="0035672E" w:rsidP="002E0ED9">
      <w:pPr>
        <w:ind w:left="800"/>
      </w:pPr>
    </w:p>
    <w:p w14:paraId="70462A9A" w14:textId="77777777" w:rsidR="0035672E" w:rsidRDefault="0035672E" w:rsidP="002E0ED9">
      <w:pPr>
        <w:ind w:left="800"/>
      </w:pPr>
    </w:p>
    <w:p w14:paraId="4EDD4B48" w14:textId="77777777" w:rsidR="0035672E" w:rsidRDefault="0035672E" w:rsidP="002E0ED9">
      <w:pPr>
        <w:ind w:left="800"/>
      </w:pPr>
    </w:p>
    <w:p w14:paraId="229CFF66" w14:textId="73A245E9" w:rsidR="002E0ED9" w:rsidRDefault="002E0ED9" w:rsidP="0035672E">
      <w:r>
        <w:t>Respectfully submitted by Margie Tighe-Saporito, Community Preservation Committee Community Member at Large Representative.</w:t>
      </w:r>
    </w:p>
    <w:p w14:paraId="13A96C6C" w14:textId="77777777" w:rsidR="00B451A8" w:rsidRPr="00B451A8" w:rsidRDefault="00B451A8" w:rsidP="00B451A8"/>
    <w:p w14:paraId="6CF9C548" w14:textId="77777777" w:rsidR="00B451A8" w:rsidRDefault="00B451A8" w:rsidP="00360B32">
      <w:pPr>
        <w:pStyle w:val="ListParagraph"/>
      </w:pPr>
    </w:p>
    <w:p w14:paraId="1E43277A" w14:textId="13896034" w:rsidR="00360B32" w:rsidRDefault="00360B32" w:rsidP="00360B32">
      <w:pPr>
        <w:pStyle w:val="ListParagraph"/>
      </w:pPr>
    </w:p>
    <w:p w14:paraId="5FC29302" w14:textId="77777777" w:rsidR="00360B32" w:rsidRDefault="00360B32" w:rsidP="002E7AE9"/>
    <w:p w14:paraId="71FCD5A9" w14:textId="77777777" w:rsidR="00E1614F" w:rsidRDefault="00E1614F" w:rsidP="002E7AE9"/>
    <w:p w14:paraId="0B9D974E" w14:textId="77777777" w:rsidR="00E1614F" w:rsidRDefault="00E1614F" w:rsidP="002E7AE9"/>
    <w:p w14:paraId="424371D4" w14:textId="77777777" w:rsidR="005C783C" w:rsidRDefault="005C783C" w:rsidP="002E7AE9"/>
    <w:p w14:paraId="6F7CFEB4" w14:textId="77777777" w:rsidR="00875B8D" w:rsidRDefault="006566A3" w:rsidP="006566A3">
      <w:pPr>
        <w:ind w:left="360"/>
      </w:pPr>
      <w:r>
        <w:t xml:space="preserve">        </w:t>
      </w:r>
      <w:r w:rsidR="00875B8D">
        <w:t xml:space="preserve">   </w:t>
      </w:r>
    </w:p>
    <w:p w14:paraId="294425D2" w14:textId="77777777" w:rsidR="00875B8D" w:rsidRDefault="00875B8D"/>
    <w:p w14:paraId="366BA874" w14:textId="77777777" w:rsidR="00875B8D" w:rsidRDefault="00875B8D"/>
    <w:p w14:paraId="5B2A48B3" w14:textId="77777777" w:rsidR="001A5D3B" w:rsidRDefault="001A5D3B"/>
    <w:p w14:paraId="0033DDB6" w14:textId="77777777" w:rsidR="001A5D3B" w:rsidRDefault="001A5D3B"/>
    <w:p w14:paraId="60CD4B0F" w14:textId="77777777" w:rsidR="001A5D3B" w:rsidRDefault="001A5D3B"/>
    <w:p w14:paraId="3EC56447" w14:textId="77777777" w:rsidR="001A5D3B" w:rsidRDefault="001A5D3B"/>
    <w:p w14:paraId="35A4DA40" w14:textId="77777777" w:rsidR="00B01672" w:rsidRDefault="00B01672"/>
    <w:p w14:paraId="105596A7" w14:textId="77777777" w:rsidR="00B01672" w:rsidRDefault="00B01672"/>
    <w:p w14:paraId="3E81507F" w14:textId="77777777" w:rsidR="00067CEB" w:rsidRDefault="00067CEB"/>
    <w:sectPr w:rsidR="00067CEB" w:rsidSect="003E55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008C"/>
    <w:multiLevelType w:val="hybridMultilevel"/>
    <w:tmpl w:val="F43412E0"/>
    <w:lvl w:ilvl="0" w:tplc="A3F68A02">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B365E"/>
    <w:multiLevelType w:val="hybridMultilevel"/>
    <w:tmpl w:val="910E7268"/>
    <w:lvl w:ilvl="0" w:tplc="16622F8C">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675E9"/>
    <w:multiLevelType w:val="hybridMultilevel"/>
    <w:tmpl w:val="6778DA5C"/>
    <w:lvl w:ilvl="0" w:tplc="98EC24DC">
      <w:start w:val="1"/>
      <w:numFmt w:val="decimal"/>
      <w:lvlText w:val="%1."/>
      <w:lvlJc w:val="left"/>
      <w:pPr>
        <w:ind w:left="720" w:hanging="4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 w15:restartNumberingAfterBreak="0">
    <w:nsid w:val="4BD208E4"/>
    <w:multiLevelType w:val="hybridMultilevel"/>
    <w:tmpl w:val="A2480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31F3F"/>
    <w:multiLevelType w:val="hybridMultilevel"/>
    <w:tmpl w:val="83DAC542"/>
    <w:lvl w:ilvl="0" w:tplc="6FDE2610">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12A"/>
    <w:rsid w:val="00011E25"/>
    <w:rsid w:val="00067CEB"/>
    <w:rsid w:val="001A5D3B"/>
    <w:rsid w:val="002E0ED9"/>
    <w:rsid w:val="002E7AE9"/>
    <w:rsid w:val="003202A5"/>
    <w:rsid w:val="0035672E"/>
    <w:rsid w:val="00360B32"/>
    <w:rsid w:val="003E553C"/>
    <w:rsid w:val="004655E2"/>
    <w:rsid w:val="005C783C"/>
    <w:rsid w:val="00631526"/>
    <w:rsid w:val="006566A3"/>
    <w:rsid w:val="007A53B5"/>
    <w:rsid w:val="00875B8D"/>
    <w:rsid w:val="008B4294"/>
    <w:rsid w:val="00947092"/>
    <w:rsid w:val="009E4C28"/>
    <w:rsid w:val="00A36B10"/>
    <w:rsid w:val="00B01672"/>
    <w:rsid w:val="00B451A8"/>
    <w:rsid w:val="00C13097"/>
    <w:rsid w:val="00C836F8"/>
    <w:rsid w:val="00D31A9B"/>
    <w:rsid w:val="00DA612A"/>
    <w:rsid w:val="00DF5BAD"/>
    <w:rsid w:val="00E1614F"/>
    <w:rsid w:val="00E9751D"/>
    <w:rsid w:val="00EA3CEB"/>
    <w:rsid w:val="00F71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BC6163"/>
  <w14:defaultImageDpi w14:val="300"/>
  <w15:docId w15:val="{EF1843B0-6C4D-4F34-9421-971A2F46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poet</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Tighe-Saporito</dc:creator>
  <cp:keywords/>
  <dc:description/>
  <cp:lastModifiedBy>Town Clerk</cp:lastModifiedBy>
  <cp:revision>2</cp:revision>
  <dcterms:created xsi:type="dcterms:W3CDTF">2018-05-17T14:40:00Z</dcterms:created>
  <dcterms:modified xsi:type="dcterms:W3CDTF">2018-05-17T14:40:00Z</dcterms:modified>
</cp:coreProperties>
</file>